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ERA MURO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98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1917 INT 149 FACC FUENTES DEL LAG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V8009276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V800927HASRR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ERA MURO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