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LOERA MURO, VICTOR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8019815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1917 INT 149 FACC FUENTES DEL LAGO,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LOMV800927611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LOMV800927HASRRC03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LOERA MURO, VICTOR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