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LEOS LÓPEZ,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14248855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VARAL 115, PASEO DE LOS ASTILLEROS,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LELI0103164ZA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LELI010316HASSPSB0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LEOS LÓPEZ,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ARQUITECTURA, GRECIA Y ROMA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ARQUITECTURA, GRECIA Y ROMA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