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GONZALEZ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583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SOLEDAD 122 FRAC. MISION DEL CAMPANA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GF5210211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GF521021HDFRN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GONZALEZ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