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GONZALEZ,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658336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SOLEDAD 122 FRAC.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JAGF5210211B3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JAGF521021HDFRNR07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GONZALEZ,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