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PARAD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13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CENTE SUAREZ 312, FERNANDO MONTES Y MANUEL G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PH700719SB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PH700719HDFRR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PARAD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