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MEJIA,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12528122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RINCON DE COMPOSTELA 120, RINCON DE ANDALUZ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HEMJ980411CMA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HEMJ980411HASRJN01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MEJIA,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