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SOTO, GENARO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602561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PROVIDENICA 212 110, PASEOS DE SANTA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GUSG720518GB1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GUSG720518HASTTN01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SOTO, GENARO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2024-07-09 - 2024-08-17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2024-07-09 - 2024-08-17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CRIMINALÍSTICA Y 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2024-07-10 - 2024-08-17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2024-07-10 - 2024-08-17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