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REYNOSO, RUBEN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8072611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MOLINO # 526 COTO SAN NICOLAS,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GORR730302RC3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GORR730302HASNYB03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REYNOSO, RUBEN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FÍSICAS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NORMAS DE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NORMAS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