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LANDAVERDE, HAMMURA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109 A, JANDINES DE LA CONVENCI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LH971123R8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LH971123HASNN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LANDAVERDE, HAMMURA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