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CASTAÑEDA, DULCE MARIA.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CASTAÑEDA, DULCE MARIA.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1981-05-13</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GOCD810513MASNSL09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GOCD8105134S1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BOSQUE SERENO RESERVA SEMENIC NO.311 INT.823,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4311@ucuauhtemoc.edu.mx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MERCADOTECNIA Y PUBLICIDAD</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FUNDAMENTOS PSICOLÓGICOS DEL COMPORTAMIENTO HUMANO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TALLER DE DESARROLLO EMPRESARIAL Y PLAN PROFESIONAL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FUNDAMENTOS PSICOLÓGICOS DEL COMPORTAMIENTO HUMANO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MERCADOTECNIA Y PUBLICIDAD</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TALLER DE DESARROLLO EMPRESARIAL Y PLAN PROFESIONAL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