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GAYTAN LARA, MIGUEL ANGEL.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GAYTAN LARA, MIGUEL ANGEL.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1987-01-15</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GALM870115HASYRG02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GALM870115CU9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CURITIBA 123 FRACC AUSRALIS,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2022-08-03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4533@ucuauhtemoc.edu.mx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OBLIGACIONES FISCALES PERSONAS MORALES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2022-05-10 - 2022-05-31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OBLIGACIONES FISCALES PERSONAS MORALES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2022-06-07 - 2022-06-07</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TEORÍA CONTABLE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2022-07-19 - 2022-08-09</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TEORÍA CONTABLE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OBLIGACIONES FISCALES PERSONAS FÍSICAS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OBLIGACIONES FISCALES PERSONAS FÍSICAS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ANÁLISIS DE COSTOS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ANÁLISIS DE COSTOS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