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ESTRADA, CINDY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 CARMEN HERRERA 434, RODOLFO LANDEROS GALLEGOS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GAEC0011121L9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GAEC001112MASRSNA2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ESTRADA, CINDY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VISUAL MERCHANDISING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EMPRENDER PARA APRENDER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REPRESENTACIÓN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VISUAL MERCHANDISING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REPRESENTACIÓN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