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DORANTES MORALES,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12177899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LAS AGUSTINAS 111, CANTERAS DE SAN AGUSTÍN,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DOMR6710015T1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DOMR671001MDFRRC08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DORANTES MORALES,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PATOLOGÍA RENAL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