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DOMINGUEZ ARANDA, LUIS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7359464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GRANADA 123, ESPAÑA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DOAL801008IN1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DOAL801008HASMRS01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DOMINGUEZ ARANDA, LUIS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CONSULTORÍA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