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LIRA SOLIS,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LARREATEGUI #516 CENTRO,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LISM890309863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LISM890309HASRLR01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LIRA SOLIS,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