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IRA LOPEZ, RAUL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76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RUSCELLO L9M12, CONDOMINIO RUSCELLO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LR8706219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LR870621HASRP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IRA LOPEZ, RAUL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