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DAVALOS MARQUEZ, EMMANUEL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FLOR DE NOCHE BUENA 105 INT.26,SAN FRANCICO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DAME970303B84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DAME970303HJCVRM08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DAVALOS MARQUEZ, EMMANUEL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MÚSICA MIÉRCOLES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MÚSICA 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MÚSICA MIÉRCOLES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MÚSICA JUEVES 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MUSICA 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