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MARQUEZ, EMMANUEL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 BUENA 105 INT.26,SAN FRANCICO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DAME970303B84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DAME970303HJCVRM08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MARQUEZ, EMMANUEL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2024-06-12 - 2024-06-12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 JUEVES 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 JUEVES 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MUSICA 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MUSICA 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