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CORNEJO GAMA, DIANA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13755584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FELIPE ANGELES 125, FRACC. JARDINES DE LA CONVENCION, CP 20267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COGD970516B26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COGD970516MASRMN05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CORNEJO GAMA, DIANA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PEDIÁTRICA Y DEL ADOLESCENTE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PEDIÁTRICA Y DEL ADOLESCENTE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