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CORNEJO GAMA,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FELIPE ANGELES 125, FRACC. JARDINES DE LA CONVENCION, CP 20267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COGD970516B26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COGD970516MASRMN05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CORNEJO GAMA,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