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CASTAÑEDA RODRIGUEZ, HECTOR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9527676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BLANCA 333, LOMAS MIRADOR I, II, II,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CARH860628HN7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CARH860628HASSDC00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CASTAÑEDA RODRIGUEZ, HECTOR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