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CARPINTERO ESPINOZA, LIZETTE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4403484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PROL. OAXACA #101 ESQ. TAMPICO FRACC. EL PLATEADO , AGUASCALIENTES 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CAEL800707US2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CAEL800707MMSRSZ05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CARPINTERO ESPINOZA, LIZETTE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TEXTILES Y ESTAMPADO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2024-05-13 - 2024-05-14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PSICOLÓGICOS DEL COMPORTAMIENTO HUMANO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PSICOLÓGICOS DEL COMPORTAMIENTO HUMANO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TEXTILES Y ESTAMPADO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2024-05-15 - 2024-08-17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PSICOLÓGICOS DEL COMPORTAMIENTO HUMANO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VESTIDO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PSICOLÓGICOS DEL COMPORTAMIENTO HUMANO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