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CALZADA PONCE, ALVARO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6683996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PARMA117, MARCELLANA CP. 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CAPA831207R10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CAPA831207HASLNL00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CALZADA PONCE, ALVARO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ACTIVIDAD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