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ARENAS CHAVEZ,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14174146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AGUASCALIENTES 105, MEXICO 20270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AECL880522B36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AECL880522HASRHS01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ARENAS CHAVEZ,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