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ANDRADE ROSALES, VIRIDIANA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13038746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LOMA SECA 117 LOMAS DE ORIENTE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AARV901028VA9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AARV901028MASNSR07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ANDRADE ROSALES, VIRIDIANA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