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ACOSTA MENDOZA, YUNUEN GISELA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 Y EDUACAION A DISTANCIA,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3556399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JUAN DE TOLOSA 1108, JARDINES DE AGUASCALIENTES,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AOMY780511MU4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AOMY780511MASCNN01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ACOSTA MENDOZA, YUNUEN GISELA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 - 2020 - ESCOLARIZADA - CUATRIMESTRAL - 2738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 - 2020 - ESCOLARIZADA - CUATRIMESTRAL - 2738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APROVISIONAMIENTO INTERNACIONAL DE BIENES Y SERVICIOS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 - 2020 - ESCOLARIZADA - CUATRIMESTRAL - 2738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APROVISIONAMIENTO INTERNACIONAL DE BIENES Y SERVICIOS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 - 2020 - ESCOLARIZADA - CUATRIMESTRAL - 2738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EN MATERIA DE COMERCIO EXTERIOR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 - 2020 - ESCOLARIZADA - CUATRIMESTRAL - 2738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EN MATERIA DE COMERCIO EXTERIOR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 - 2020 - ESCOLARIZADA - CUATRIMESTRAL - 2738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EN MATERIA DE COMERCIO EXTERIOR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 - 2020 - ESCOLARIZADA - CUATRIMESTRAL - 2738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EN MATERIA DE COMERCIO EXTERIOR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 - 2020 - ESCOLARIZADA - CUATRIMESTRAL - 2738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APROVISIONAMIENTO INTERNACIONAL DE BIENES Y SERVICIOS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 - 2020 - ESCOLARIZADA - CUATRIMESTRAL - 2738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APROVISIONAMIENTO INTERNACIONAL DE BIENES Y SERVICIOS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 - 2020 - ESCOLARIZADA - CUATRIMESTRAL - 2738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 - 2019 - EMPRESARIAL - CUATRIMESTRAL - 2737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 DE FOMENTO AL COMERCIO EXTERIOR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2024-01-13 - 2024-04-20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