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HUERTA ROCHA, IRVING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HUERTA ROCHA, IRVING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1993-08-03</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HURI930803HASRCR07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HURI930803V94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9-6 #404 JARDINES DE CASA NUEVA,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2022-05-20.</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BIOMECÁNICA APLICADA AL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