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SERNA, MARLETH.</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SERNA, MARLETH.</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1982-05-10</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GOSM820510MASNRR09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GOSM8205104N4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GUADALUPE GONZALEZ NO.EXT 1113 INT 105,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4712@ucuauhtemoc.edu.mx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TRANSPORTE INTERNACIONAL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2022-06-13 - 2022-07-04</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TRANSPORTE INTERNACIONAL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2022-07-11 - 2022-07-11</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ASIA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2022-05-10 - 2022-05-31</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ASIA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2022-06-07 - 2022-06-07</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PLAN DE NEGOCIOS INTERNACIONALES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PLAN DE NEGOCIOS INTERNACIONALES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PLAN DE NEGOCIOS INTERNACIONALES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2022-08-11 - 2022-08-11</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INVESTIGACIÓN DE MERCADOS INTERNACIONALES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2022-06-18 - 2022-07-09</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INVESTIGACIÓN DE MERCADOS INTERNACIONALES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FIJACIÓN DE PRECIOS INTERNACIONALES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10:00:00 - 14:00:00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2022-07-23 - 2022-07-30</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FIJACIÓN DE PRECIOS INTERNACIONALES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2022-08-06 - 2022-08-13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ADMINISTRACIÓN Y GESTIÓN EMPRESARIAL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