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DELGADO BARRETO, VIOLETA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DELGADO BARRETO, VIOLETA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1988-04-29</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DEBV880429MASLRL01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DEBV880429D19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DE CANUTILLO 119 A, FRACC. REAL DE HACIENDAS,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3771@ucuauhtemoc.edu.mx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ESTILIZACIÓN DE LA MODA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ESTILIZACIÓN DE LA MODA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DIGITAL DE LA MODA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DIGITAL DE LA MODA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 Y 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