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CISNEROS RIVERA, DORA PATRICIA.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CISNEROS RIVERA, DORA PATRICIA.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1974-04-29</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CIRD740429MJCSVR02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CIRD740429JJ8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SANTA PAULA 102 FRACC SAN SEBASTIAN,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4850@ucuauhtemoc.edu.mx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DEPORTES ACUÁTICOS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DEPORTES ACUÁTICOS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